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DFC55" w14:textId="22F13EBA" w:rsidR="009C2905" w:rsidRPr="009C2905" w:rsidRDefault="00394CE0" w:rsidP="009C2905">
      <w:pPr>
        <w:spacing w:after="0"/>
        <w:rPr>
          <w:rFonts w:cstheme="minorHAnsi"/>
        </w:rPr>
      </w:pPr>
      <w:r w:rsidRPr="0073504B">
        <w:rPr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2468A7A" wp14:editId="1D06E381">
                <wp:simplePos x="0" y="0"/>
                <wp:positionH relativeFrom="page">
                  <wp:align>right</wp:align>
                </wp:positionH>
                <wp:positionV relativeFrom="paragraph">
                  <wp:posOffset>5173980</wp:posOffset>
                </wp:positionV>
                <wp:extent cx="7715250" cy="1914525"/>
                <wp:effectExtent l="0" t="0" r="0" b="9525"/>
                <wp:wrapThrough wrapText="bothSides">
                  <wp:wrapPolygon edited="0">
                    <wp:start x="0" y="0"/>
                    <wp:lineTo x="0" y="21493"/>
                    <wp:lineTo x="21547" y="21493"/>
                    <wp:lineTo x="21547" y="0"/>
                    <wp:lineTo x="0" y="0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685CD" w14:textId="5DC95E53" w:rsidR="000706BF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B49140" w14:textId="6E80D232" w:rsidR="000706BF" w:rsidRDefault="000706BF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C23B2D7" w14:textId="06286869" w:rsidR="000706BF" w:rsidRDefault="009C2905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9C2905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Day of procedure:</w:t>
                            </w:r>
                          </w:p>
                          <w:p w14:paraId="485E29E0" w14:textId="56CCE419" w:rsidR="0073504B" w:rsidRPr="00872479" w:rsidRDefault="009C2905" w:rsidP="0073504B">
                            <w:pPr>
                              <w:spacing w:after="0"/>
                              <w:rPr>
                                <w:rFonts w:cstheme="minorHAnsi"/>
                                <w:bCs/>
                              </w:rPr>
                            </w:pPr>
                            <w:r w:rsidRPr="009C2905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14:paraId="790E35A2" w14:textId="77777777" w:rsidR="0073504B" w:rsidRPr="00301529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12C8D73" w14:textId="77777777" w:rsidR="00AD61C4" w:rsidRPr="00463C8D" w:rsidRDefault="00AD61C4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53B4986" w14:textId="77777777" w:rsidR="00AD61C4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We require a urine 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pregnancy test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on women of childbearing age before the procedure. </w:t>
                            </w:r>
                          </w:p>
                          <w:p w14:paraId="1E805DDE" w14:textId="77777777" w:rsidR="0073504B" w:rsidRPr="008F6AC3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Be prepared to give a urine sample when you arrive.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OVER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–  </w:t>
                            </w:r>
                          </w:p>
                          <w:p w14:paraId="3D9DCC5D" w14:textId="77777777" w:rsidR="0073504B" w:rsidRDefault="007350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68A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6.3pt;margin-top:407.4pt;width:607.5pt;height:150.75pt;z-index:-25164083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" stroked="f">
                <v:textbox>
                  <w:txbxContent>
                    <w:p w14:paraId="421685CD" w14:textId="5DC95E53" w:rsidR="000706BF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4AB49140" w14:textId="6E80D232" w:rsidR="000706BF" w:rsidRDefault="000706BF" w:rsidP="0073504B">
                      <w:pPr>
                        <w:spacing w:after="0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5C23B2D7" w14:textId="06286869" w:rsidR="000706BF" w:rsidRDefault="009C2905" w:rsidP="0073504B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     </w:t>
                      </w:r>
                      <w:r w:rsidRPr="009C2905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Day of procedure:</w:t>
                      </w:r>
                    </w:p>
                    <w:p w14:paraId="485E29E0" w14:textId="56CCE419" w:rsidR="0073504B" w:rsidRPr="00872479" w:rsidRDefault="009C2905" w:rsidP="0073504B">
                      <w:pPr>
                        <w:spacing w:after="0"/>
                        <w:rPr>
                          <w:rFonts w:cstheme="minorHAnsi"/>
                          <w:bCs/>
                        </w:rPr>
                      </w:pPr>
                      <w:r w:rsidRPr="009C2905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</w:p>
                    <w:p w14:paraId="790E35A2" w14:textId="77777777" w:rsidR="0073504B" w:rsidRPr="00301529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312C8D73" w14:textId="77777777" w:rsidR="00AD61C4" w:rsidRPr="00463C8D" w:rsidRDefault="00AD61C4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</w:pPr>
                    </w:p>
                    <w:p w14:paraId="153B4986" w14:textId="77777777" w:rsidR="00AD61C4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We require a urine </w:t>
                      </w:r>
                      <w:r w:rsidRPr="008F6AC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pregnancy test</w:t>
                      </w: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on women of childbearing age before the procedure. </w:t>
                      </w:r>
                    </w:p>
                    <w:p w14:paraId="1E805DDE" w14:textId="77777777" w:rsidR="0073504B" w:rsidRPr="008F6AC3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Be prepared to give a urine sample when you arrive. </w:t>
                      </w:r>
                      <w:r w:rsidR="00914B2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OVER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–  </w:t>
                      </w:r>
                    </w:p>
                    <w:p w14:paraId="3D9DCC5D" w14:textId="77777777" w:rsidR="0073504B" w:rsidRDefault="0073504B"/>
                  </w:txbxContent>
                </v:textbox>
                <w10:wrap type="through" anchorx="page"/>
              </v:shape>
            </w:pict>
          </mc:Fallback>
        </mc:AlternateContent>
      </w:r>
      <w:r w:rsidRPr="003B47E5">
        <w:rPr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8DABD3F" wp14:editId="02D05456">
                <wp:simplePos x="0" y="0"/>
                <wp:positionH relativeFrom="margin">
                  <wp:posOffset>-409575</wp:posOffset>
                </wp:positionH>
                <wp:positionV relativeFrom="margin">
                  <wp:posOffset>2621915</wp:posOffset>
                </wp:positionV>
                <wp:extent cx="7458075" cy="2190750"/>
                <wp:effectExtent l="0" t="0" r="9525" b="0"/>
                <wp:wrapThrough wrapText="bothSides">
                  <wp:wrapPolygon edited="0">
                    <wp:start x="0" y="0"/>
                    <wp:lineTo x="0" y="21412"/>
                    <wp:lineTo x="21572" y="21412"/>
                    <wp:lineTo x="21572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7DA9A" w14:textId="48C9481B" w:rsidR="003B47E5" w:rsidRDefault="004E4F4D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E4F4D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  <w:t>UPPER ENDOSCOPY INSTRUCTIONS</w:t>
                            </w:r>
                          </w:p>
                          <w:p w14:paraId="19B914A7" w14:textId="77777777" w:rsidR="00872479" w:rsidRDefault="00872479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6CE017B0" w14:textId="296E7F38" w:rsidR="009C2905" w:rsidRDefault="009C290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Please read both front and back of instructions</w:t>
                            </w:r>
                          </w:p>
                          <w:p w14:paraId="36F4468B" w14:textId="77777777" w:rsidR="004E4F4D" w:rsidRPr="00BF4DF7" w:rsidRDefault="004E4F4D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6539FFA3" w14:textId="77777777" w:rsidR="003B47E5" w:rsidRPr="00301529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D0229EA" w14:textId="347E8CD7" w:rsidR="003B47E5" w:rsidRPr="008F6AC3" w:rsidRDefault="004E4F4D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Evening before procedure:</w:t>
                            </w:r>
                          </w:p>
                          <w:p w14:paraId="170EDC10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66A55F6E" w14:textId="0D0516D3" w:rsidR="003B47E5" w:rsidRPr="009C2905" w:rsidRDefault="004E4F4D" w:rsidP="009C2905">
                            <w:pPr>
                              <w:spacing w:after="0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9C2905">
                              <w:rPr>
                                <w:rFonts w:cstheme="minorHAnsi"/>
                              </w:rPr>
                              <w:t>No solid foods after midnight</w:t>
                            </w:r>
                            <w:r w:rsidR="00872479">
                              <w:rPr>
                                <w:rFonts w:cstheme="minorHAnsi"/>
                              </w:rPr>
                              <w:t xml:space="preserve"> the night</w:t>
                            </w:r>
                            <w:r w:rsidRPr="009C2905">
                              <w:rPr>
                                <w:rFonts w:cstheme="minorHAnsi"/>
                              </w:rPr>
                              <w:t xml:space="preserve"> before the procedure.  You may have clear liquids up to 2 hours prior to your procedure. Examples of clear liquids </w:t>
                            </w:r>
                            <w:proofErr w:type="gramStart"/>
                            <w:r w:rsidRPr="009C2905">
                              <w:rPr>
                                <w:rFonts w:cstheme="minorHAnsi"/>
                              </w:rPr>
                              <w:t>are:</w:t>
                            </w:r>
                            <w:proofErr w:type="gramEnd"/>
                            <w:r w:rsidRPr="009C2905">
                              <w:rPr>
                                <w:rFonts w:cstheme="minorHAnsi"/>
                              </w:rPr>
                              <w:t xml:space="preserve"> Coffee or tea, no cream, broth, clear juice (no orange juice), any carbonated beverages including dark cola</w:t>
                            </w:r>
                            <w:r w:rsidR="00872479">
                              <w:rPr>
                                <w:rFonts w:cstheme="minorHAnsi"/>
                              </w:rPr>
                              <w:t>s, no alcohol</w:t>
                            </w:r>
                            <w:r w:rsidRPr="009C2905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7D5EAB98" w14:textId="77777777" w:rsidR="004E4F4D" w:rsidRDefault="004E4F4D" w:rsidP="004E4F4D">
                            <w:pPr>
                              <w:pStyle w:val="ListParagraph"/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6FF2E3CF" w14:textId="77777777" w:rsidR="009C2905" w:rsidRDefault="009C2905" w:rsidP="009C2905">
                            <w:pPr>
                              <w:pStyle w:val="ListParagraph"/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ABD3F" id="_x0000_s1027" type="#_x0000_t202" style="position:absolute;margin-left:-32.25pt;margin-top:206.45pt;width:587.25pt;height:172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" stroked="f">
                <v:textbox>
                  <w:txbxContent>
                    <w:p w14:paraId="0267DA9A" w14:textId="48C9481B" w:rsidR="003B47E5" w:rsidRDefault="004E4F4D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4E4F4D">
                        <w:rPr>
                          <w:rFonts w:cstheme="minorHAnsi"/>
                          <w:b/>
                          <w:sz w:val="32"/>
                          <w:szCs w:val="32"/>
                          <w:highlight w:val="yellow"/>
                          <w:u w:val="single"/>
                        </w:rPr>
                        <w:t>UPPER ENDOSCOPY INSTRUCTIONS</w:t>
                      </w:r>
                    </w:p>
                    <w:p w14:paraId="19B914A7" w14:textId="77777777" w:rsidR="00872479" w:rsidRDefault="00872479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6CE017B0" w14:textId="296E7F38" w:rsidR="009C2905" w:rsidRDefault="009C290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Please read both front and back of instructions</w:t>
                      </w:r>
                    </w:p>
                    <w:p w14:paraId="36F4468B" w14:textId="77777777" w:rsidR="004E4F4D" w:rsidRPr="00BF4DF7" w:rsidRDefault="004E4F4D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6539FFA3" w14:textId="77777777" w:rsidR="003B47E5" w:rsidRPr="00301529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3D0229EA" w14:textId="347E8CD7" w:rsidR="003B47E5" w:rsidRPr="008F6AC3" w:rsidRDefault="004E4F4D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Evening before procedure:</w:t>
                      </w:r>
                    </w:p>
                    <w:p w14:paraId="170EDC10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66A55F6E" w14:textId="0D0516D3" w:rsidR="003B47E5" w:rsidRPr="009C2905" w:rsidRDefault="004E4F4D" w:rsidP="009C2905">
                      <w:pPr>
                        <w:spacing w:after="0"/>
                        <w:ind w:left="360"/>
                        <w:rPr>
                          <w:rFonts w:cstheme="minorHAnsi"/>
                        </w:rPr>
                      </w:pPr>
                      <w:r w:rsidRPr="009C2905">
                        <w:rPr>
                          <w:rFonts w:cstheme="minorHAnsi"/>
                        </w:rPr>
                        <w:t>No solid foods after midnight</w:t>
                      </w:r>
                      <w:r w:rsidR="00872479">
                        <w:rPr>
                          <w:rFonts w:cstheme="minorHAnsi"/>
                        </w:rPr>
                        <w:t xml:space="preserve"> the night</w:t>
                      </w:r>
                      <w:r w:rsidRPr="009C2905">
                        <w:rPr>
                          <w:rFonts w:cstheme="minorHAnsi"/>
                        </w:rPr>
                        <w:t xml:space="preserve"> before the procedure.  You may have clear liquids up to 2 hours prior to your procedure. Examples of clear liquids </w:t>
                      </w:r>
                      <w:proofErr w:type="gramStart"/>
                      <w:r w:rsidRPr="009C2905">
                        <w:rPr>
                          <w:rFonts w:cstheme="minorHAnsi"/>
                        </w:rPr>
                        <w:t>are:</w:t>
                      </w:r>
                      <w:proofErr w:type="gramEnd"/>
                      <w:r w:rsidRPr="009C2905">
                        <w:rPr>
                          <w:rFonts w:cstheme="minorHAnsi"/>
                        </w:rPr>
                        <w:t xml:space="preserve"> Coffee or tea, no cream, broth, clear juice (no orange juice), any carbonated beverages including dark cola</w:t>
                      </w:r>
                      <w:r w:rsidR="00872479">
                        <w:rPr>
                          <w:rFonts w:cstheme="minorHAnsi"/>
                        </w:rPr>
                        <w:t>s, no alcohol</w:t>
                      </w:r>
                      <w:r w:rsidRPr="009C2905">
                        <w:rPr>
                          <w:rFonts w:cstheme="minorHAnsi"/>
                        </w:rPr>
                        <w:t>.</w:t>
                      </w:r>
                    </w:p>
                    <w:p w14:paraId="7D5EAB98" w14:textId="77777777" w:rsidR="004E4F4D" w:rsidRDefault="004E4F4D" w:rsidP="004E4F4D">
                      <w:pPr>
                        <w:pStyle w:val="ListParagraph"/>
                        <w:spacing w:after="0"/>
                        <w:rPr>
                          <w:rFonts w:cstheme="minorHAnsi"/>
                        </w:rPr>
                      </w:pPr>
                    </w:p>
                    <w:p w14:paraId="6FF2E3CF" w14:textId="77777777" w:rsidR="009C2905" w:rsidRDefault="009C2905" w:rsidP="009C2905">
                      <w:pPr>
                        <w:pStyle w:val="ListParagraph"/>
                        <w:spacing w:after="0"/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872479" w:rsidRPr="003866B5">
        <w:rPr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4F2E45C2" wp14:editId="4EA4E33B">
                <wp:simplePos x="0" y="0"/>
                <wp:positionH relativeFrom="margin">
                  <wp:posOffset>-361950</wp:posOffset>
                </wp:positionH>
                <wp:positionV relativeFrom="paragraph">
                  <wp:posOffset>2155190</wp:posOffset>
                </wp:positionV>
                <wp:extent cx="7562850" cy="45085"/>
                <wp:effectExtent l="0" t="0" r="0" b="0"/>
                <wp:wrapTight wrapText="bothSides">
                  <wp:wrapPolygon edited="0">
                    <wp:start x="0" y="0"/>
                    <wp:lineTo x="0" y="9127"/>
                    <wp:lineTo x="21546" y="9127"/>
                    <wp:lineTo x="21546" y="0"/>
                    <wp:lineTo x="0" y="0"/>
                  </wp:wrapPolygon>
                </wp:wrapTight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C452F" w14:textId="43D19C95" w:rsidR="00527325" w:rsidRPr="00872479" w:rsidRDefault="00937AD6" w:rsidP="00872479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386E92D" w14:textId="77777777" w:rsidR="00AA5BEB" w:rsidRPr="00D172C3" w:rsidRDefault="00AA5BEB" w:rsidP="00AA5BEB"/>
                          <w:p w14:paraId="79AC39A9" w14:textId="77777777" w:rsidR="00D172C3" w:rsidRDefault="00D172C3" w:rsidP="00D172C3">
                            <w:pPr>
                              <w:pStyle w:val="NoSpacing"/>
                            </w:pPr>
                          </w:p>
                          <w:p w14:paraId="5F2D1230" w14:textId="77777777" w:rsidR="008F0914" w:rsidRPr="008F0914" w:rsidRDefault="008F0914" w:rsidP="008F0914">
                            <w:pPr>
                              <w:pStyle w:val="NoSpacing"/>
                            </w:pPr>
                          </w:p>
                          <w:p w14:paraId="5F1F96C6" w14:textId="77777777" w:rsidR="003866B5" w:rsidRDefault="003866B5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59E813E1" w14:textId="77777777" w:rsidR="008F0914" w:rsidRDefault="008F0914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374F726F" w14:textId="77777777" w:rsidR="008F0914" w:rsidRPr="003866B5" w:rsidRDefault="008F0914" w:rsidP="008F0914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DE5E20A" w14:textId="77777777" w:rsidR="003866B5" w:rsidRPr="008F6AC3" w:rsidRDefault="003866B5" w:rsidP="008F0914">
                            <w:pPr>
                              <w:pStyle w:val="NoSpacing"/>
                              <w:jc w:val="right"/>
                            </w:pPr>
                          </w:p>
                          <w:p w14:paraId="771D920A" w14:textId="77777777" w:rsidR="003866B5" w:rsidRDefault="003866B5" w:rsidP="003866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E45C2" id="Text Box 24" o:spid="_x0000_s1028" type="#_x0000_t202" style="position:absolute;margin-left:-28.5pt;margin-top:169.7pt;width:595.5pt;height:3.5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" stroked="f">
                <v:textbox>
                  <w:txbxContent>
                    <w:p w14:paraId="4CCC452F" w14:textId="43D19C95" w:rsidR="00527325" w:rsidRPr="00872479" w:rsidRDefault="00937AD6" w:rsidP="00872479">
                      <w:pPr>
                        <w:pStyle w:val="NoSpacing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t xml:space="preserve"> </w:t>
                      </w:r>
                    </w:p>
                    <w:p w14:paraId="5386E92D" w14:textId="77777777" w:rsidR="00AA5BEB" w:rsidRPr="00D172C3" w:rsidRDefault="00AA5BEB" w:rsidP="00AA5BEB"/>
                    <w:p w14:paraId="79AC39A9" w14:textId="77777777" w:rsidR="00D172C3" w:rsidRDefault="00D172C3" w:rsidP="00D172C3">
                      <w:pPr>
                        <w:pStyle w:val="NoSpacing"/>
                      </w:pPr>
                    </w:p>
                    <w:p w14:paraId="5F2D1230" w14:textId="77777777" w:rsidR="008F0914" w:rsidRPr="008F0914" w:rsidRDefault="008F0914" w:rsidP="008F0914">
                      <w:pPr>
                        <w:pStyle w:val="NoSpacing"/>
                      </w:pPr>
                    </w:p>
                    <w:p w14:paraId="5F1F96C6" w14:textId="77777777" w:rsidR="003866B5" w:rsidRDefault="003866B5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59E813E1" w14:textId="77777777" w:rsidR="008F0914" w:rsidRDefault="008F0914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374F726F" w14:textId="77777777" w:rsidR="008F0914" w:rsidRPr="003866B5" w:rsidRDefault="008F0914" w:rsidP="008F0914">
                      <w:pPr>
                        <w:pStyle w:val="NoSpacing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7DE5E20A" w14:textId="77777777" w:rsidR="003866B5" w:rsidRPr="008F6AC3" w:rsidRDefault="003866B5" w:rsidP="008F0914">
                      <w:pPr>
                        <w:pStyle w:val="NoSpacing"/>
                        <w:jc w:val="right"/>
                      </w:pPr>
                    </w:p>
                    <w:p w14:paraId="771D920A" w14:textId="77777777" w:rsidR="003866B5" w:rsidRDefault="003866B5" w:rsidP="003866B5"/>
                  </w:txbxContent>
                </v:textbox>
                <w10:wrap type="tight" anchorx="margin"/>
              </v:shape>
            </w:pict>
          </mc:Fallback>
        </mc:AlternateContent>
      </w:r>
      <w:r w:rsidR="009C2905" w:rsidRPr="00B242DC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3A366F4" wp14:editId="2C15ECC7">
                <wp:simplePos x="0" y="0"/>
                <wp:positionH relativeFrom="margin">
                  <wp:posOffset>-352425</wp:posOffset>
                </wp:positionH>
                <wp:positionV relativeFrom="paragraph">
                  <wp:posOffset>497205</wp:posOffset>
                </wp:positionV>
                <wp:extent cx="7524750" cy="1419225"/>
                <wp:effectExtent l="0" t="0" r="0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6475D" w14:textId="569236F2" w:rsidR="009C2905" w:rsidRDefault="00B242DC" w:rsidP="009034D9">
                            <w:pPr>
                              <w:pStyle w:val="NoSpacing"/>
                              <w:rPr>
                                <w:b/>
                                <w:u w:val="single"/>
                              </w:rPr>
                            </w:pPr>
                            <w:r w:rsidRPr="007F06FD">
                              <w:rPr>
                                <w:b/>
                                <w:u w:val="single"/>
                              </w:rPr>
                              <w:t>PROCEDURE LOCATION:</w:t>
                            </w:r>
                          </w:p>
                          <w:p w14:paraId="349B2174" w14:textId="77777777" w:rsidR="00B14CB5" w:rsidRPr="007E3A77" w:rsidRDefault="00B14CB5" w:rsidP="009034D9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E5F3C21" w14:textId="77777777" w:rsidR="009034D9" w:rsidRPr="00735446" w:rsidRDefault="0073504B" w:rsidP="009034D9">
                            <w:pPr>
                              <w:pStyle w:val="NoSpacing"/>
                            </w:pPr>
                            <w:r w:rsidRPr="009034D9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9034D9">
                              <w:rPr>
                                <w:b/>
                              </w:rPr>
                              <w:t>_____</w:t>
                            </w:r>
                            <w:r w:rsidR="00B242DC" w:rsidRPr="009034D9">
                              <w:rPr>
                                <w:b/>
                              </w:rPr>
                              <w:tab/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>BEEBE OUTPATIENT SURGERY CENTER, 18941 JOHN J. WILLIAMS HWY, REHOBOTH BEACH, DE. 302-644-6992</w:t>
                            </w:r>
                          </w:p>
                          <w:p w14:paraId="6692816C" w14:textId="77777777" w:rsidR="00B242DC" w:rsidRPr="00735446" w:rsidRDefault="00B242DC" w:rsidP="009034D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735446">
                              <w:t xml:space="preserve"> </w:t>
                            </w:r>
                            <w:r w:rsidR="008E6338" w:rsidRPr="00735446">
                              <w:tab/>
                            </w:r>
                            <w:r w:rsidRPr="00125E51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time).</w:t>
                            </w:r>
                          </w:p>
                          <w:p w14:paraId="1D7BF85C" w14:textId="77777777" w:rsidR="009034D9" w:rsidRPr="00735446" w:rsidRDefault="007E3A77" w:rsidP="009034D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735446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 xml:space="preserve">_____   BEEBE HEALTHCARE OPERATING ROOM, 424 Savannah Road, Lewes, DE 302-645-3000 ext. 4776  </w:t>
                            </w:r>
                          </w:p>
                          <w:p w14:paraId="37F39905" w14:textId="08177DA8" w:rsidR="00B242DC" w:rsidRDefault="00B242DC" w:rsidP="008E6338">
                            <w:pPr>
                              <w:pStyle w:val="NoSpacing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125E51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</w:t>
                            </w:r>
                            <w:r w:rsidR="00DE685F" w:rsidRPr="00735446">
                              <w:rPr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1742261E" w14:textId="11A5A1F9" w:rsidR="007F06FD" w:rsidRPr="00AA7552" w:rsidRDefault="00F81E37" w:rsidP="001A606D">
                            <w:pPr>
                              <w:pStyle w:val="NoSpacing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 w:rsidRPr="00F81E3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READ INSTRUCTIONS FRONT AND BACK 2 WEEKS BEFORE PROCEDURE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366F4" id="_x0000_s1029" type="#_x0000_t202" style="position:absolute;margin-left:-27.75pt;margin-top:39.15pt;width:592.5pt;height:111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" stroked="f">
                <v:textbox>
                  <w:txbxContent>
                    <w:p w14:paraId="32A6475D" w14:textId="569236F2" w:rsidR="009C2905" w:rsidRDefault="00B242DC" w:rsidP="009034D9">
                      <w:pPr>
                        <w:pStyle w:val="NoSpacing"/>
                        <w:rPr>
                          <w:b/>
                          <w:u w:val="single"/>
                        </w:rPr>
                      </w:pPr>
                      <w:r w:rsidRPr="007F06FD">
                        <w:rPr>
                          <w:b/>
                          <w:u w:val="single"/>
                        </w:rPr>
                        <w:t>PROCEDURE LOCATION:</w:t>
                      </w:r>
                    </w:p>
                    <w:p w14:paraId="349B2174" w14:textId="77777777" w:rsidR="00B14CB5" w:rsidRPr="007E3A77" w:rsidRDefault="00B14CB5" w:rsidP="009034D9">
                      <w:pPr>
                        <w:pStyle w:val="NoSpacing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3E5F3C21" w14:textId="77777777" w:rsidR="009034D9" w:rsidRPr="00735446" w:rsidRDefault="0073504B" w:rsidP="009034D9">
                      <w:pPr>
                        <w:pStyle w:val="NoSpacing"/>
                      </w:pPr>
                      <w:r w:rsidRPr="009034D9">
                        <w:rPr>
                          <w:b/>
                        </w:rPr>
                        <w:t xml:space="preserve"> </w:t>
                      </w:r>
                      <w:r w:rsidR="00B242DC" w:rsidRPr="009034D9">
                        <w:rPr>
                          <w:b/>
                        </w:rPr>
                        <w:t>_____</w:t>
                      </w:r>
                      <w:r w:rsidR="00B242DC" w:rsidRPr="009034D9">
                        <w:rPr>
                          <w:b/>
                        </w:rPr>
                        <w:tab/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>BEEBE OUTPATIENT SURGERY CENTER, 18941 JOHN J. WILLIAMS HWY, REHOBOTH BEACH, DE. 302-644-6992</w:t>
                      </w:r>
                    </w:p>
                    <w:p w14:paraId="6692816C" w14:textId="77777777" w:rsidR="00B242DC" w:rsidRPr="00735446" w:rsidRDefault="00B242DC" w:rsidP="009034D9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735446">
                        <w:t xml:space="preserve"> </w:t>
                      </w:r>
                      <w:r w:rsidR="008E6338" w:rsidRPr="00735446">
                        <w:tab/>
                      </w:r>
                      <w:r w:rsidRPr="00125E51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time).</w:t>
                      </w:r>
                    </w:p>
                    <w:p w14:paraId="1D7BF85C" w14:textId="77777777" w:rsidR="009034D9" w:rsidRPr="00735446" w:rsidRDefault="007E3A77" w:rsidP="009034D9">
                      <w:pPr>
                        <w:pStyle w:val="NoSpacing"/>
                        <w:rPr>
                          <w:b/>
                        </w:rPr>
                      </w:pPr>
                      <w:r w:rsidRPr="00735446">
                        <w:rPr>
                          <w:b/>
                        </w:rPr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 xml:space="preserve">_____   BEEBE HEALTHCARE OPERATING ROOM, 424 Savannah Road, Lewes, DE 302-645-3000 ext. 4776  </w:t>
                      </w:r>
                    </w:p>
                    <w:p w14:paraId="37F39905" w14:textId="08177DA8" w:rsidR="00B242DC" w:rsidRDefault="00B242DC" w:rsidP="008E6338">
                      <w:pPr>
                        <w:pStyle w:val="NoSpacing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125E51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</w:t>
                      </w:r>
                      <w:r w:rsidR="00DE685F" w:rsidRPr="00735446">
                        <w:rPr>
                          <w:sz w:val="20"/>
                          <w:szCs w:val="20"/>
                        </w:rPr>
                        <w:t>).</w:t>
                      </w:r>
                    </w:p>
                    <w:p w14:paraId="1742261E" w14:textId="11A5A1F9" w:rsidR="007F06FD" w:rsidRPr="00AA7552" w:rsidRDefault="00F81E37" w:rsidP="001A606D">
                      <w:pPr>
                        <w:pStyle w:val="NoSpacing"/>
                        <w:ind w:firstLine="720"/>
                        <w:rPr>
                          <w:sz w:val="24"/>
                          <w:szCs w:val="24"/>
                        </w:rPr>
                      </w:pPr>
                      <w:r w:rsidRPr="00F81E37">
                        <w:rPr>
                          <w:b/>
                          <w:bCs/>
                          <w:sz w:val="24"/>
                          <w:szCs w:val="24"/>
                        </w:rPr>
                        <w:t>READ INSTRUCTIONS FRONT AND BACK 2 WEEKS BEFORE PROCEDURE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955F2" w:rsidRPr="00B242DC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AF4B14" wp14:editId="30385892">
                <wp:simplePos x="0" y="0"/>
                <wp:positionH relativeFrom="margin">
                  <wp:posOffset>-381000</wp:posOffset>
                </wp:positionH>
                <wp:positionV relativeFrom="paragraph">
                  <wp:posOffset>221615</wp:posOffset>
                </wp:positionV>
                <wp:extent cx="7239000" cy="143827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9DA1F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</w:p>
                          <w:p w14:paraId="73A19EBE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PROCEDURE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DATE:_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</w:t>
                            </w:r>
                          </w:p>
                          <w:p w14:paraId="1A53C3CE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SUPREP Rx SENT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TO:_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F4B14" id="_x0000_s1030" type="#_x0000_t202" style="position:absolute;margin-left:-30pt;margin-top:17.45pt;width:570pt;height:113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" stroked="f">
                <v:textbox>
                  <w:txbxContent>
                    <w:p w14:paraId="2F29DA1F" w14:textId="77777777" w:rsidR="00B242DC" w:rsidRPr="0073504B" w:rsidRDefault="00B242DC">
                      <w:pPr>
                        <w:rPr>
                          <w:b/>
                        </w:rPr>
                      </w:pPr>
                    </w:p>
                    <w:p w14:paraId="73A19EBE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PROCEDURE </w:t>
                      </w:r>
                      <w:proofErr w:type="gramStart"/>
                      <w:r w:rsidRPr="0073504B">
                        <w:rPr>
                          <w:b/>
                        </w:rPr>
                        <w:t>DATE:_</w:t>
                      </w:r>
                      <w:proofErr w:type="gramEnd"/>
                      <w:r w:rsidRPr="0073504B">
                        <w:rPr>
                          <w:b/>
                        </w:rPr>
                        <w:t>__________________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</w:t>
                      </w:r>
                    </w:p>
                    <w:p w14:paraId="1A53C3CE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SUPREP Rx SENT </w:t>
                      </w:r>
                      <w:proofErr w:type="gramStart"/>
                      <w:r w:rsidRPr="0073504B">
                        <w:rPr>
                          <w:b/>
                        </w:rPr>
                        <w:t>TO:_</w:t>
                      </w:r>
                      <w:proofErr w:type="gramEnd"/>
                      <w:r w:rsidRPr="0073504B">
                        <w:rPr>
                          <w:b/>
                        </w:rPr>
                        <w:t>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78BA" w:rsidRPr="008F6AC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C96498" wp14:editId="598F9667">
                <wp:simplePos x="0" y="0"/>
                <wp:positionH relativeFrom="margin">
                  <wp:posOffset>3990975</wp:posOffset>
                </wp:positionH>
                <wp:positionV relativeFrom="paragraph">
                  <wp:posOffset>303530</wp:posOffset>
                </wp:positionV>
                <wp:extent cx="3078480" cy="891540"/>
                <wp:effectExtent l="0" t="0" r="7620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558F9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73B2EB72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914B23">
                              <w:rPr>
                                <w:b/>
                              </w:rPr>
                              <w:t>___________________________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r w:rsidRPr="00914B23">
                              <w:rPr>
                                <w:b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6498" id="_x0000_s1031" type="#_x0000_t202" style="position:absolute;margin-left:314.25pt;margin-top:23.9pt;width:242.4pt;height:7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2iEQIAAP0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" stroked="f">
                <v:textbox>
                  <w:txbxContent>
                    <w:p w14:paraId="018558F9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73B2EB72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  <w:r w:rsidRPr="00914B23">
                        <w:rPr>
                          <w:b/>
                        </w:rPr>
                        <w:t>___________________________</w:t>
                      </w:r>
                      <w:r>
                        <w:rPr>
                          <w:b/>
                        </w:rPr>
                        <w:t>_</w:t>
                      </w:r>
                      <w:r w:rsidRPr="00914B23">
                        <w:rPr>
                          <w:b/>
                        </w:rPr>
                        <w:t>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17594A" w14:textId="7BBB7719" w:rsidR="008F6AC3" w:rsidRPr="008F6AC3" w:rsidRDefault="00872479" w:rsidP="00625A00">
      <w:pPr>
        <w:pStyle w:val="Footer"/>
        <w:spacing w:line="480" w:lineRule="auto"/>
        <w:rPr>
          <w:rFonts w:cstheme="minorHAnsi"/>
          <w:b/>
        </w:rPr>
      </w:pPr>
      <w:r w:rsidRPr="002C5558">
        <w:rPr>
          <w:rFonts w:cstheme="minorHAnsi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EBAE866" wp14:editId="4F1DF296">
                <wp:simplePos x="0" y="0"/>
                <wp:positionH relativeFrom="page">
                  <wp:posOffset>161290</wp:posOffset>
                </wp:positionH>
                <wp:positionV relativeFrom="paragraph">
                  <wp:posOffset>193040</wp:posOffset>
                </wp:positionV>
                <wp:extent cx="7553325" cy="4314825"/>
                <wp:effectExtent l="0" t="0" r="9525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3325" cy="431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D176F" w14:textId="77777777" w:rsidR="002C5558" w:rsidRPr="002C5558" w:rsidRDefault="002C5558" w:rsidP="002C5558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958EEB0" w14:textId="77777777" w:rsidR="002C5558" w:rsidRPr="002C5558" w:rsidRDefault="002C5558" w:rsidP="002C5558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C555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MEDICATIONS</w:t>
                            </w:r>
                          </w:p>
                          <w:p w14:paraId="63C9CF52" w14:textId="77777777" w:rsidR="002C5558" w:rsidRPr="001F1342" w:rsidRDefault="002C5558" w:rsidP="002C5558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0236085" w14:textId="2C443E47" w:rsidR="002C5558" w:rsidRPr="00507901" w:rsidRDefault="002C5558" w:rsidP="002C5558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“Blood thinners”: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If you are taking Aggrenox, Brilinta, Clopidogrel, Coumadin, Effient, Eliquis, Elmiron, Persantine, Plavix,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Pletal, Pradaxa, Savaysa, Ticlid, vitamin E, Warfarin or Xarelto, </w:t>
                            </w: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please contact the provider who prescribes these drugs and</w:t>
                            </w:r>
                            <w:r w:rsidR="0087247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 xml:space="preserve"> </w:t>
                            </w: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get instructions about holding them prior to the procedure.</w:t>
                            </w:r>
                            <w:r w:rsidRPr="00507901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28714C9" w14:textId="77777777" w:rsidR="00872479" w:rsidRDefault="00872479" w:rsidP="002C5558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28980F96" w14:textId="61D4F9FC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Reduce or stop </w:t>
                            </w:r>
                            <w:r w:rsidRPr="002C5558">
                              <w:rPr>
                                <w:rFonts w:cstheme="minorHAnsi"/>
                                <w:b/>
                              </w:rPr>
                              <w:t>over the counter non-steroidals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(A</w:t>
                            </w:r>
                            <w:r w:rsidR="00AD61C4">
                              <w:rPr>
                                <w:rFonts w:cstheme="minorHAnsi"/>
                              </w:rPr>
                              <w:t>leve</w:t>
                            </w:r>
                            <w:r w:rsidRPr="002C5558">
                              <w:rPr>
                                <w:rFonts w:cstheme="minorHAnsi"/>
                              </w:rPr>
                              <w:t>, I</w:t>
                            </w:r>
                            <w:r w:rsidR="00AD61C4">
                              <w:rPr>
                                <w:rFonts w:cstheme="minorHAnsi"/>
                              </w:rPr>
                              <w:t>buprofen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otrin</w:t>
                            </w:r>
                            <w:r w:rsidRPr="002C5558">
                              <w:rPr>
                                <w:rFonts w:cstheme="minorHAnsi"/>
                              </w:rPr>
                              <w:t>, N</w:t>
                            </w:r>
                            <w:r w:rsidR="00AD61C4">
                              <w:rPr>
                                <w:rFonts w:cstheme="minorHAnsi"/>
                              </w:rPr>
                              <w:t>aprosyn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eloxicam,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D61C4">
                              <w:rPr>
                                <w:rFonts w:cstheme="minorHAnsi"/>
                              </w:rPr>
                              <w:t>etc</w:t>
                            </w:r>
                            <w:r w:rsidRPr="002C5558">
                              <w:rPr>
                                <w:rFonts w:cstheme="minorHAnsi"/>
                              </w:rPr>
                              <w:t>.),</w:t>
                            </w:r>
                            <w:r w:rsidR="00872479">
                              <w:rPr>
                                <w:rFonts w:cstheme="minorHAnsi"/>
                              </w:rPr>
                              <w:t xml:space="preserve"> f</w:t>
                            </w:r>
                            <w:r w:rsidRPr="002C5558">
                              <w:rPr>
                                <w:rFonts w:cstheme="minorHAnsi"/>
                              </w:rPr>
                              <w:t>or on</w:t>
                            </w:r>
                            <w:r w:rsidR="00872479">
                              <w:rPr>
                                <w:rFonts w:cstheme="minorHAnsi"/>
                              </w:rPr>
                              <w:t>e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week </w:t>
                            </w:r>
                            <w:r w:rsidR="00872479">
                              <w:rPr>
                                <w:rFonts w:cstheme="minorHAnsi"/>
                              </w:rPr>
                              <w:t>prior to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your procedure due to their blood thinning action. Tylenol and acetaminophen CAN be used</w:t>
                            </w:r>
                            <w:r w:rsidR="00872479">
                              <w:rPr>
                                <w:rFonts w:cstheme="minorHAnsi"/>
                              </w:rPr>
                              <w:t xml:space="preserve"> as a replacement.</w:t>
                            </w:r>
                          </w:p>
                          <w:p w14:paraId="07232D79" w14:textId="5C6315B7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are using </w:t>
                            </w:r>
                            <w:proofErr w:type="gramStart"/>
                            <w:r w:rsidRPr="00872479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ASPIRIN</w:t>
                            </w:r>
                            <w:proofErr w:type="gramEnd"/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830AD6">
                              <w:rPr>
                                <w:rFonts w:cstheme="minorHAnsi"/>
                              </w:rPr>
                              <w:t>you may continue unless you have experienced bleeding after a prior procedure, then you would stop aspirin for 7 days prior to your scheduled procedure.</w:t>
                            </w:r>
                          </w:p>
                          <w:p w14:paraId="6B941C73" w14:textId="67CD649E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have any questions, call our office. </w:t>
                            </w:r>
                            <w:r w:rsidR="00830AD6">
                              <w:rPr>
                                <w:rFonts w:cstheme="minorHAnsi"/>
                              </w:rPr>
                              <w:t xml:space="preserve"> 302-645-9325</w:t>
                            </w:r>
                          </w:p>
                          <w:p w14:paraId="2C144909" w14:textId="77D1AF0E" w:rsidR="002C5558" w:rsidRPr="002C5558" w:rsidRDefault="002C5558" w:rsidP="0068011E">
                            <w:pPr>
                              <w:pStyle w:val="Default"/>
                              <w:spacing w:after="26"/>
                              <w:rPr>
                                <w:rFonts w:cstheme="minorHAnsi"/>
                              </w:rPr>
                            </w:pPr>
                            <w:r w:rsidRPr="0087247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Diabetes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If you have diabetes contact the provider who prescribes your diabetes medicine. You will need instructions on 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dosing changes before your procedure. 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Should you begin to feel like your blood sugar is dropping, you may suck on h</w:t>
                            </w:r>
                            <w:r w:rsidR="0087247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ard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candy, a glucose tab, or have sips of clear juice any time prior to the procedure.</w:t>
                            </w:r>
                          </w:p>
                          <w:p w14:paraId="2142AF6B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6506AD9" w14:textId="08D6B01C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72479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Other medications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You can continue your other medications; particularly heart and blood pressure medications. Take </w:t>
                            </w:r>
                            <w:r w:rsidR="0068011E">
                              <w:rPr>
                                <w:rFonts w:cstheme="minorHAnsi"/>
                              </w:rPr>
                              <w:t xml:space="preserve">             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them with some water on the day of the </w:t>
                            </w:r>
                            <w:r w:rsidR="00872479">
                              <w:rPr>
                                <w:rFonts w:cstheme="minorHAnsi"/>
                              </w:rPr>
                              <w:t>procedure</w:t>
                            </w:r>
                            <w:r w:rsidR="001F1342">
                              <w:rPr>
                                <w:rFonts w:cstheme="minorHAnsi"/>
                              </w:rPr>
                              <w:t>.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261FCB8B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07E4AC1" w14:textId="48CBA0E0" w:rsidR="002C5558" w:rsidRPr="002C5558" w:rsidRDefault="00830AD6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30AD6">
                              <w:rPr>
                                <w:rFonts w:cstheme="minorHAnsi"/>
                                <w:highlight w:val="yellow"/>
                              </w:rPr>
                              <w:t>GLP-1 for weight loss needs o be stopped for 7 days prior to procedure.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AE86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12.7pt;margin-top:15.2pt;width:594.75pt;height:339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" stroked="f">
                <v:textbox>
                  <w:txbxContent>
                    <w:p w14:paraId="675D176F" w14:textId="77777777" w:rsidR="002C5558" w:rsidRPr="002C5558" w:rsidRDefault="002C5558" w:rsidP="002C5558">
                      <w:pPr>
                        <w:pStyle w:val="Default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958EEB0" w14:textId="77777777" w:rsidR="002C5558" w:rsidRPr="002C5558" w:rsidRDefault="002C5558" w:rsidP="002C5558">
                      <w:pPr>
                        <w:pStyle w:val="Defaul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28"/>
                          <w:u w:val="single"/>
                        </w:rPr>
                      </w:pPr>
                      <w:r w:rsidRPr="002C5558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MEDICATIONS</w:t>
                      </w:r>
                    </w:p>
                    <w:p w14:paraId="63C9CF52" w14:textId="77777777" w:rsidR="002C5558" w:rsidRPr="001F1342" w:rsidRDefault="002C5558" w:rsidP="002C5558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50236085" w14:textId="2C443E47" w:rsidR="002C5558" w:rsidRPr="00507901" w:rsidRDefault="002C5558" w:rsidP="002C5558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“Blood thinners”: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If you are taking Aggrenox, Brilinta, Clopidogrel, Coumadin, Effient, Eliquis, Elmiron, Persantine, Plavix,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Pletal, Pradaxa, Savaysa, Ticlid, vitamin E, Warfarin or Xarelto, </w:t>
                      </w: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please contact the provider who prescribes these drugs and</w:t>
                      </w:r>
                      <w:r w:rsidR="0087247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 xml:space="preserve"> </w:t>
                      </w: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get instructions about holding them prior to the procedure.</w:t>
                      </w:r>
                      <w:r w:rsidRPr="00507901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28714C9" w14:textId="77777777" w:rsidR="00872479" w:rsidRDefault="00872479" w:rsidP="002C5558">
                      <w:pPr>
                        <w:rPr>
                          <w:rFonts w:cstheme="minorHAnsi"/>
                        </w:rPr>
                      </w:pPr>
                    </w:p>
                    <w:p w14:paraId="28980F96" w14:textId="61D4F9FC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Reduce or stop </w:t>
                      </w:r>
                      <w:r w:rsidRPr="002C5558">
                        <w:rPr>
                          <w:rFonts w:cstheme="minorHAnsi"/>
                          <w:b/>
                        </w:rPr>
                        <w:t>over the counter non-steroidals</w:t>
                      </w:r>
                      <w:r w:rsidRPr="002C5558">
                        <w:rPr>
                          <w:rFonts w:cstheme="minorHAnsi"/>
                        </w:rPr>
                        <w:t xml:space="preserve"> (A</w:t>
                      </w:r>
                      <w:r w:rsidR="00AD61C4">
                        <w:rPr>
                          <w:rFonts w:cstheme="minorHAnsi"/>
                        </w:rPr>
                        <w:t>leve</w:t>
                      </w:r>
                      <w:r w:rsidRPr="002C5558">
                        <w:rPr>
                          <w:rFonts w:cstheme="minorHAnsi"/>
                        </w:rPr>
                        <w:t>, I</w:t>
                      </w:r>
                      <w:r w:rsidR="00AD61C4">
                        <w:rPr>
                          <w:rFonts w:cstheme="minorHAnsi"/>
                        </w:rPr>
                        <w:t>buprofen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otrin</w:t>
                      </w:r>
                      <w:r w:rsidRPr="002C5558">
                        <w:rPr>
                          <w:rFonts w:cstheme="minorHAnsi"/>
                        </w:rPr>
                        <w:t>, N</w:t>
                      </w:r>
                      <w:r w:rsidR="00AD61C4">
                        <w:rPr>
                          <w:rFonts w:cstheme="minorHAnsi"/>
                        </w:rPr>
                        <w:t>aprosyn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eloxicam,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AD61C4">
                        <w:rPr>
                          <w:rFonts w:cstheme="minorHAnsi"/>
                        </w:rPr>
                        <w:t>etc</w:t>
                      </w:r>
                      <w:r w:rsidRPr="002C5558">
                        <w:rPr>
                          <w:rFonts w:cstheme="minorHAnsi"/>
                        </w:rPr>
                        <w:t>.),</w:t>
                      </w:r>
                      <w:r w:rsidR="00872479">
                        <w:rPr>
                          <w:rFonts w:cstheme="minorHAnsi"/>
                        </w:rPr>
                        <w:t xml:space="preserve"> f</w:t>
                      </w:r>
                      <w:r w:rsidRPr="002C5558">
                        <w:rPr>
                          <w:rFonts w:cstheme="minorHAnsi"/>
                        </w:rPr>
                        <w:t>or on</w:t>
                      </w:r>
                      <w:r w:rsidR="00872479">
                        <w:rPr>
                          <w:rFonts w:cstheme="minorHAnsi"/>
                        </w:rPr>
                        <w:t>e</w:t>
                      </w:r>
                      <w:r w:rsidR="001F1342">
                        <w:rPr>
                          <w:rFonts w:cstheme="minorHAnsi"/>
                        </w:rPr>
                        <w:t xml:space="preserve"> </w:t>
                      </w:r>
                      <w:r w:rsidRPr="002C5558">
                        <w:rPr>
                          <w:rFonts w:cstheme="minorHAnsi"/>
                        </w:rPr>
                        <w:t xml:space="preserve">week </w:t>
                      </w:r>
                      <w:r w:rsidR="00872479">
                        <w:rPr>
                          <w:rFonts w:cstheme="minorHAnsi"/>
                        </w:rPr>
                        <w:t>prior to</w:t>
                      </w:r>
                      <w:r w:rsidRPr="002C5558">
                        <w:rPr>
                          <w:rFonts w:cstheme="minorHAnsi"/>
                        </w:rPr>
                        <w:t xml:space="preserve"> your procedure due to their blood thinning action. Tylenol and acetaminophen CAN be used</w:t>
                      </w:r>
                      <w:r w:rsidR="00872479">
                        <w:rPr>
                          <w:rFonts w:cstheme="minorHAnsi"/>
                        </w:rPr>
                        <w:t xml:space="preserve"> as a replacement.</w:t>
                      </w:r>
                    </w:p>
                    <w:p w14:paraId="07232D79" w14:textId="5C6315B7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are using </w:t>
                      </w:r>
                      <w:proofErr w:type="gramStart"/>
                      <w:r w:rsidRPr="00872479">
                        <w:rPr>
                          <w:rFonts w:cstheme="minorHAnsi"/>
                          <w:b/>
                          <w:highlight w:val="yellow"/>
                        </w:rPr>
                        <w:t>ASPIRIN</w:t>
                      </w:r>
                      <w:proofErr w:type="gramEnd"/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830AD6">
                        <w:rPr>
                          <w:rFonts w:cstheme="minorHAnsi"/>
                        </w:rPr>
                        <w:t>you may continue unless you have experienced bleeding after a prior procedure, then you would stop aspirin for 7 days prior to your scheduled procedure.</w:t>
                      </w:r>
                    </w:p>
                    <w:p w14:paraId="6B941C73" w14:textId="67CD649E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have any questions, call our office. </w:t>
                      </w:r>
                      <w:r w:rsidR="00830AD6">
                        <w:rPr>
                          <w:rFonts w:cstheme="minorHAnsi"/>
                        </w:rPr>
                        <w:t xml:space="preserve"> 302-645-9325</w:t>
                      </w:r>
                    </w:p>
                    <w:p w14:paraId="2C144909" w14:textId="77D1AF0E" w:rsidR="002C5558" w:rsidRPr="002C5558" w:rsidRDefault="002C5558" w:rsidP="0068011E">
                      <w:pPr>
                        <w:pStyle w:val="Default"/>
                        <w:spacing w:after="26"/>
                        <w:rPr>
                          <w:rFonts w:cstheme="minorHAnsi"/>
                        </w:rPr>
                      </w:pPr>
                      <w:r w:rsidRPr="0087247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Diabetes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If you have diabetes contact the provider who prescribes your diabetes medicine. You will need instructions on 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dosing changes before your procedure. 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Should you begin to feel like your blood sugar is dropping, you may suck on h</w:t>
                      </w:r>
                      <w:r w:rsidR="00872479">
                        <w:rPr>
                          <w:rFonts w:ascii="Calibri" w:hAnsi="Calibri" w:cs="Calibri"/>
                          <w:sz w:val="22"/>
                          <w:szCs w:val="22"/>
                        </w:rPr>
                        <w:t>ard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candy, a glucose tab, or have sips of clear juice any time prior to the procedure.</w:t>
                      </w:r>
                    </w:p>
                    <w:p w14:paraId="2142AF6B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6506AD9" w14:textId="08D6B01C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72479">
                        <w:rPr>
                          <w:rFonts w:cstheme="minorHAnsi"/>
                          <w:b/>
                          <w:highlight w:val="yellow"/>
                        </w:rPr>
                        <w:t>Other medications</w:t>
                      </w:r>
                      <w:r>
                        <w:rPr>
                          <w:rFonts w:cstheme="minorHAnsi"/>
                          <w:b/>
                        </w:rPr>
                        <w:t>: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2C5558">
                        <w:rPr>
                          <w:rFonts w:cstheme="minorHAnsi"/>
                        </w:rPr>
                        <w:t xml:space="preserve">You can continue your other medications; particularly heart and blood pressure medications. Take </w:t>
                      </w:r>
                      <w:r w:rsidR="0068011E">
                        <w:rPr>
                          <w:rFonts w:cstheme="minorHAnsi"/>
                        </w:rPr>
                        <w:t xml:space="preserve">             </w:t>
                      </w:r>
                      <w:r w:rsidRPr="002C5558">
                        <w:rPr>
                          <w:rFonts w:cstheme="minorHAnsi"/>
                        </w:rPr>
                        <w:t xml:space="preserve">them with some water on the day of the </w:t>
                      </w:r>
                      <w:r w:rsidR="00872479">
                        <w:rPr>
                          <w:rFonts w:cstheme="minorHAnsi"/>
                        </w:rPr>
                        <w:t>procedure</w:t>
                      </w:r>
                      <w:r w:rsidR="001F1342">
                        <w:rPr>
                          <w:rFonts w:cstheme="minorHAnsi"/>
                        </w:rPr>
                        <w:t>.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261FCB8B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07E4AC1" w14:textId="48CBA0E0" w:rsidR="002C5558" w:rsidRPr="002C5558" w:rsidRDefault="00830AD6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30AD6">
                        <w:rPr>
                          <w:rFonts w:cstheme="minorHAnsi"/>
                          <w:highlight w:val="yellow"/>
                        </w:rPr>
                        <w:t>GLP-1 for weight loss needs o be stopped for 7 days prior to procedure.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E978BA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34B167A" wp14:editId="47CD5728">
                <wp:simplePos x="0" y="0"/>
                <wp:positionH relativeFrom="margin">
                  <wp:posOffset>-304800</wp:posOffset>
                </wp:positionH>
                <wp:positionV relativeFrom="paragraph">
                  <wp:posOffset>1231265</wp:posOffset>
                </wp:positionV>
                <wp:extent cx="7239000" cy="171450"/>
                <wp:effectExtent l="0" t="0" r="0" b="0"/>
                <wp:wrapTight wrapText="bothSides">
                  <wp:wrapPolygon edited="0">
                    <wp:start x="0" y="0"/>
                    <wp:lineTo x="0" y="19200"/>
                    <wp:lineTo x="21543" y="19200"/>
                    <wp:lineTo x="2154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2390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thinThick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056CD" w14:textId="2E1164E9" w:rsidR="00E978BA" w:rsidRDefault="00E978BA" w:rsidP="00070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167A" id="_x0000_s1033" type="#_x0000_t202" style="position:absolute;margin-left:-24pt;margin-top:96.95pt;width:570pt;height:13.5pt;flip:y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" stroked="f">
                <v:stroke linestyle="thinThick"/>
                <v:textbox>
                  <w:txbxContent>
                    <w:p w14:paraId="0E5056CD" w14:textId="2E1164E9" w:rsidR="00E978BA" w:rsidRDefault="00E978BA" w:rsidP="000706BF"/>
                  </w:txbxContent>
                </v:textbox>
                <w10:wrap type="tight" anchorx="margin"/>
              </v:shape>
            </w:pict>
          </mc:Fallback>
        </mc:AlternateContent>
      </w:r>
      <w:r w:rsidR="008F6AC3" w:rsidRPr="008F6AC3">
        <w:rPr>
          <w:rFonts w:cstheme="minorHAnsi"/>
          <w:b/>
        </w:rPr>
        <w:tab/>
        <w:t xml:space="preserve">      </w:t>
      </w:r>
      <w:r w:rsidR="00DE685F">
        <w:rPr>
          <w:rFonts w:cstheme="minorHAnsi"/>
          <w:b/>
        </w:rPr>
        <w:t xml:space="preserve">           </w:t>
      </w:r>
      <w:r w:rsidR="00FA1480"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130D2A2" wp14:editId="0DE22AFA">
                <wp:simplePos x="0" y="0"/>
                <wp:positionH relativeFrom="page">
                  <wp:align>left</wp:align>
                </wp:positionH>
                <wp:positionV relativeFrom="paragraph">
                  <wp:posOffset>2630170</wp:posOffset>
                </wp:positionV>
                <wp:extent cx="7562088" cy="886968"/>
                <wp:effectExtent l="0" t="0" r="1270" b="8890"/>
                <wp:wrapTight wrapText="bothSides">
                  <wp:wrapPolygon edited="0">
                    <wp:start x="0" y="0"/>
                    <wp:lineTo x="0" y="21352"/>
                    <wp:lineTo x="21549" y="21352"/>
                    <wp:lineTo x="2154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088" cy="886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31F75" w14:textId="77777777" w:rsidR="00A974B1" w:rsidRPr="008E6338" w:rsidRDefault="00A974B1" w:rsidP="00A974B1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</w:p>
                          <w:p w14:paraId="00EA855A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 w:rsidRPr="008F6AC3">
                              <w:t>Suprep</w:t>
                            </w:r>
                            <w:proofErr w:type="spellEnd"/>
                            <w:r w:rsidRPr="008F6AC3">
                              <w:t xml:space="preserve"> Bowel kit (prescription mailed electronically to your pharmacy),</w:t>
                            </w:r>
                            <w:r w:rsidR="00A974B1">
                              <w:t xml:space="preserve"> </w:t>
                            </w:r>
                            <w:r w:rsidRPr="008F6AC3">
                              <w:t xml:space="preserve">(if problems with insurance, contact our </w:t>
                            </w:r>
                            <w:proofErr w:type="gramStart"/>
                            <w:r w:rsidRPr="008F6AC3">
                              <w:t xml:space="preserve">office </w:t>
                            </w:r>
                            <w:r w:rsidR="007E3A77">
                              <w:t xml:space="preserve"> </w:t>
                            </w:r>
                            <w:r w:rsidRPr="008F6AC3">
                              <w:t>for</w:t>
                            </w:r>
                            <w:proofErr w:type="gramEnd"/>
                            <w:r w:rsidRPr="008F6AC3">
                              <w:t xml:space="preserve"> possible alternative preparation).   </w:t>
                            </w:r>
                          </w:p>
                          <w:p w14:paraId="400A89DD" w14:textId="77777777" w:rsidR="00CF32DC" w:rsidRPr="008F6AC3" w:rsidRDefault="00CF32DC" w:rsidP="00A974B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F57B7A7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 w:rsidRPr="008F6AC3">
                              <w:t>Four over-the-counter gas tablets (simethicone, Gas-X, Mylanta Gas), extra-strength, if possible.</w:t>
                            </w:r>
                          </w:p>
                          <w:p w14:paraId="132D7B34" w14:textId="77777777" w:rsidR="00CF32DC" w:rsidRDefault="00CF32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0D2A2" id="_x0000_s1034" type="#_x0000_t202" style="position:absolute;margin-left:0;margin-top:207.1pt;width:595.45pt;height:69.85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" stroked="f">
                <v:textbox>
                  <w:txbxContent>
                    <w:p w14:paraId="25531F75" w14:textId="77777777" w:rsidR="00A974B1" w:rsidRPr="008E6338" w:rsidRDefault="00A974B1" w:rsidP="00A974B1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</w:p>
                    <w:p w14:paraId="00EA855A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proofErr w:type="spellStart"/>
                      <w:r w:rsidRPr="008F6AC3">
                        <w:t>Suprep</w:t>
                      </w:r>
                      <w:proofErr w:type="spellEnd"/>
                      <w:r w:rsidRPr="008F6AC3">
                        <w:t xml:space="preserve"> Bowel kit (prescription mailed electronically to your pharmacy),</w:t>
                      </w:r>
                      <w:r w:rsidR="00A974B1">
                        <w:t xml:space="preserve"> </w:t>
                      </w:r>
                      <w:r w:rsidRPr="008F6AC3">
                        <w:t xml:space="preserve">(if problems with insurance, contact our </w:t>
                      </w:r>
                      <w:proofErr w:type="gramStart"/>
                      <w:r w:rsidRPr="008F6AC3">
                        <w:t xml:space="preserve">office </w:t>
                      </w:r>
                      <w:r w:rsidR="007E3A77">
                        <w:t xml:space="preserve"> </w:t>
                      </w:r>
                      <w:r w:rsidRPr="008F6AC3">
                        <w:t>for</w:t>
                      </w:r>
                      <w:proofErr w:type="gramEnd"/>
                      <w:r w:rsidRPr="008F6AC3">
                        <w:t xml:space="preserve"> possible alternative preparation).   </w:t>
                      </w:r>
                    </w:p>
                    <w:p w14:paraId="400A89DD" w14:textId="77777777" w:rsidR="00CF32DC" w:rsidRPr="008F6AC3" w:rsidRDefault="00CF32DC" w:rsidP="00A974B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6F57B7A7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 w:rsidRPr="008F6AC3">
                        <w:t>Four over-the-counter gas tablets (simethicone, Gas-X, Mylanta Gas), extra-strength, if possible.</w:t>
                      </w:r>
                    </w:p>
                    <w:p w14:paraId="132D7B34" w14:textId="77777777" w:rsidR="00CF32DC" w:rsidRDefault="00CF32DC"/>
                  </w:txbxContent>
                </v:textbox>
                <w10:wrap type="tight" anchorx="page"/>
              </v:shape>
            </w:pict>
          </mc:Fallback>
        </mc:AlternateContent>
      </w:r>
      <w:r w:rsidR="001F1342" w:rsidRPr="002C5558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AA92045" wp14:editId="15479ACF">
                <wp:simplePos x="0" y="0"/>
                <wp:positionH relativeFrom="margin">
                  <wp:align>center</wp:align>
                </wp:positionH>
                <wp:positionV relativeFrom="paragraph">
                  <wp:posOffset>5071745</wp:posOffset>
                </wp:positionV>
                <wp:extent cx="7410450" cy="3876675"/>
                <wp:effectExtent l="0" t="0" r="0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0" cy="387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2B110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21F90A0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Please arrive with the following</w:t>
                            </w:r>
                            <w:r w:rsidRPr="008F6AC3">
                              <w:rPr>
                                <w:rFonts w:cstheme="minorHAnsi"/>
                              </w:rPr>
                              <w:t>:</w:t>
                            </w:r>
                          </w:p>
                          <w:p w14:paraId="7FFC0D7B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*Picture ID</w:t>
                            </w:r>
                          </w:p>
                          <w:p w14:paraId="039E3334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*Insurance cards</w:t>
                            </w:r>
                          </w:p>
                          <w:p w14:paraId="671F0DC2" w14:textId="7212723F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*Medication List</w:t>
                            </w:r>
                          </w:p>
                          <w:p w14:paraId="2D5FAA56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 xml:space="preserve">*Responsible driver (18 years old or older) </w:t>
                            </w:r>
                          </w:p>
                          <w:p w14:paraId="4A167D6F" w14:textId="77777777" w:rsidR="0068011E" w:rsidRPr="00463C8D" w:rsidRDefault="0068011E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BD6DD25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Your driver 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>MUST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 able to receive instructions, sign for your discharge, and remain at the center during your entire procedure time. You will be considered legally impaire</w:t>
                            </w:r>
                            <w:r w:rsidR="00463C8D">
                              <w:rPr>
                                <w:rFonts w:cstheme="minorHAnsi"/>
                              </w:rPr>
                              <w:t xml:space="preserve">d if you receive ANY sedation. </w:t>
                            </w:r>
                            <w:r w:rsidRPr="008F6AC3">
                              <w:rPr>
                                <w:rFonts w:cstheme="minorHAnsi"/>
                              </w:rPr>
                              <w:t>No driving for 24 hours.</w:t>
                            </w:r>
                          </w:p>
                          <w:p w14:paraId="5CEEBBC4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DA63A8D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Remove all jewelry and piercing. Leave valuables at home</w:t>
                            </w:r>
                          </w:p>
                          <w:p w14:paraId="7D20FFB9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75FF4780" w14:textId="77777777" w:rsidR="0068011E" w:rsidRPr="00463C8D" w:rsidRDefault="0068011E" w:rsidP="0068011E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32738E5" w14:textId="457E9BBA" w:rsidR="002C5558" w:rsidRDefault="002C5558" w:rsidP="00872479">
                            <w:pPr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We are unable to use family members as interpreters. If you do not speak/understand English, please let us know if you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need an interpreter and we will provide one</w:t>
                            </w:r>
                            <w:r w:rsidR="00872479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2BE88F4" w14:textId="77777777" w:rsidR="00463C8D" w:rsidRPr="00463C8D" w:rsidRDefault="00463C8D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298B15E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36D90385" w14:textId="41AC945F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Before your procedure, you will be contacted by a nurse from the Beebe </w:t>
                            </w:r>
                            <w:r w:rsidR="00872479">
                              <w:rPr>
                                <w:rFonts w:cstheme="minorHAnsi"/>
                              </w:rPr>
                              <w:t>Outpatient surgery center or the OR and from the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Beebe Registration Desk.  It is imperative that you speak to these departments prior to your </w:t>
                            </w:r>
                            <w:r w:rsidR="00872479" w:rsidRPr="008F6AC3">
                              <w:rPr>
                                <w:rFonts w:cstheme="minorHAnsi"/>
                              </w:rPr>
                              <w:t>procedure,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or it may be cancel</w:t>
                            </w:r>
                            <w:r w:rsidR="00872479">
                              <w:rPr>
                                <w:rFonts w:cstheme="minorHAnsi"/>
                              </w:rPr>
                              <w:t>l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ed.  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</w:t>
                            </w:r>
                            <w:r w:rsidRPr="008F6AC3">
                              <w:rPr>
                                <w:rFonts w:cstheme="minorHAnsi"/>
                              </w:rPr>
                              <w:t>Please ensure we have your correct contact phone number to facilitate this call</w:t>
                            </w:r>
                            <w:r w:rsidRPr="00394CE0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  <w:r w:rsidR="00872479" w:rsidRPr="00394CE0">
                              <w:rPr>
                                <w:rFonts w:cstheme="minorHAnsi"/>
                                <w:highlight w:val="yellow"/>
                              </w:rPr>
                              <w:t xml:space="preserve">  If you have any insurance changes, please contact our office immediately so we can ensure a smooth process.</w:t>
                            </w:r>
                          </w:p>
                          <w:p w14:paraId="3E68CAC7" w14:textId="77777777" w:rsidR="001F1342" w:rsidRPr="001F1342" w:rsidRDefault="001F1342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55380D62" w14:textId="54337829" w:rsidR="002C5558" w:rsidRDefault="002C5558" w:rsidP="002C555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D61C4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WE ARE COMMITTED TO KEEPING YOU SAFE AND ENSURING THAT YOU HAVE A POSITIVE EXPERIENCE WITH US</w:t>
                            </w:r>
                            <w:r w:rsidR="009C2905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0AD6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6/2026</w:t>
                            </w:r>
                          </w:p>
                          <w:p w14:paraId="6887C7AA" w14:textId="77777777" w:rsidR="00830AD6" w:rsidRPr="00AD61C4" w:rsidRDefault="00830AD6" w:rsidP="002C555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664151" w14:textId="77777777" w:rsidR="002C5558" w:rsidRDefault="002C5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92045" id="_x0000_s1035" type="#_x0000_t202" style="position:absolute;margin-left:0;margin-top:399.35pt;width:583.5pt;height:305.25pt;z-index:2516797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" stroked="f">
                <v:textbox>
                  <w:txbxContent>
                    <w:p w14:paraId="5212B110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321F90A0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Please arrive with the following</w:t>
                      </w:r>
                      <w:r w:rsidRPr="008F6AC3">
                        <w:rPr>
                          <w:rFonts w:cstheme="minorHAnsi"/>
                        </w:rPr>
                        <w:t>:</w:t>
                      </w:r>
                    </w:p>
                    <w:p w14:paraId="7FFC0D7B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*Picture ID</w:t>
                      </w:r>
                    </w:p>
                    <w:p w14:paraId="039E3334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*Insurance cards</w:t>
                      </w:r>
                    </w:p>
                    <w:p w14:paraId="671F0DC2" w14:textId="7212723F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*Medication List</w:t>
                      </w:r>
                    </w:p>
                    <w:p w14:paraId="2D5FAA56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 xml:space="preserve">*Responsible driver (18 years old or older) </w:t>
                      </w:r>
                    </w:p>
                    <w:p w14:paraId="4A167D6F" w14:textId="77777777" w:rsidR="0068011E" w:rsidRPr="00463C8D" w:rsidRDefault="0068011E" w:rsidP="002C5558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BD6DD25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Your driver </w:t>
                      </w:r>
                      <w:r w:rsidRPr="008F6AC3">
                        <w:rPr>
                          <w:rFonts w:cstheme="minorHAnsi"/>
                          <w:b/>
                        </w:rPr>
                        <w:t>MUST</w:t>
                      </w:r>
                      <w:r w:rsidRPr="008F6AC3">
                        <w:rPr>
                          <w:rFonts w:cstheme="minorHAnsi"/>
                        </w:rPr>
                        <w:t xml:space="preserve"> be able to receive instructions, sign for your discharge, and remain at the center during your entire procedure time. You will be considered legally impaire</w:t>
                      </w:r>
                      <w:r w:rsidR="00463C8D">
                        <w:rPr>
                          <w:rFonts w:cstheme="minorHAnsi"/>
                        </w:rPr>
                        <w:t xml:space="preserve">d if you receive ANY sedation. </w:t>
                      </w:r>
                      <w:r w:rsidRPr="008F6AC3">
                        <w:rPr>
                          <w:rFonts w:cstheme="minorHAnsi"/>
                        </w:rPr>
                        <w:t>No driving for 24 hours.</w:t>
                      </w:r>
                    </w:p>
                    <w:p w14:paraId="5CEEBBC4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DA63A8D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Remove all jewelry and piercing. Leave valuables at home</w:t>
                      </w:r>
                    </w:p>
                    <w:p w14:paraId="7D20FFB9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5FF4780" w14:textId="77777777" w:rsidR="0068011E" w:rsidRPr="00463C8D" w:rsidRDefault="0068011E" w:rsidP="0068011E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532738E5" w14:textId="457E9BBA" w:rsidR="002C5558" w:rsidRDefault="002C5558" w:rsidP="00872479">
                      <w:pPr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We are unable to use family members as interpreters. If you do not speak/understand English, please let us know if you</w:t>
                      </w:r>
                      <w:r w:rsidR="001F1342">
                        <w:rPr>
                          <w:rFonts w:cstheme="minorHAnsi"/>
                        </w:rPr>
                        <w:t xml:space="preserve">    </w:t>
                      </w:r>
                      <w:r w:rsidRPr="008F6AC3">
                        <w:rPr>
                          <w:rFonts w:cstheme="minorHAnsi"/>
                        </w:rPr>
                        <w:t xml:space="preserve"> need an interpreter and we will provide one</w:t>
                      </w:r>
                      <w:r w:rsidR="00872479">
                        <w:rPr>
                          <w:rFonts w:cstheme="minorHAnsi"/>
                        </w:rPr>
                        <w:t>.</w:t>
                      </w:r>
                    </w:p>
                    <w:p w14:paraId="22BE88F4" w14:textId="77777777" w:rsidR="00463C8D" w:rsidRPr="00463C8D" w:rsidRDefault="00463C8D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0298B15E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36D90385" w14:textId="41AC945F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Before your procedure, you will be contacted by a nurse from the Beebe </w:t>
                      </w:r>
                      <w:r w:rsidR="00872479">
                        <w:rPr>
                          <w:rFonts w:cstheme="minorHAnsi"/>
                        </w:rPr>
                        <w:t>Outpatient surgery center or the OR and from the</w:t>
                      </w:r>
                      <w:r w:rsidRPr="008F6AC3">
                        <w:rPr>
                          <w:rFonts w:cstheme="minorHAnsi"/>
                        </w:rPr>
                        <w:t xml:space="preserve"> Beebe Registration Desk.  It is imperative that you speak to these departments prior to your </w:t>
                      </w:r>
                      <w:r w:rsidR="00872479" w:rsidRPr="008F6AC3">
                        <w:rPr>
                          <w:rFonts w:cstheme="minorHAnsi"/>
                        </w:rPr>
                        <w:t>procedure,</w:t>
                      </w:r>
                      <w:r w:rsidRPr="008F6AC3">
                        <w:rPr>
                          <w:rFonts w:cstheme="minorHAnsi"/>
                        </w:rPr>
                        <w:t xml:space="preserve"> or it may be cancel</w:t>
                      </w:r>
                      <w:r w:rsidR="00872479">
                        <w:rPr>
                          <w:rFonts w:cstheme="minorHAnsi"/>
                        </w:rPr>
                        <w:t>l</w:t>
                      </w:r>
                      <w:r w:rsidRPr="008F6AC3">
                        <w:rPr>
                          <w:rFonts w:cstheme="minorHAnsi"/>
                        </w:rPr>
                        <w:t xml:space="preserve">ed.  </w:t>
                      </w:r>
                      <w:r w:rsidR="001F1342">
                        <w:rPr>
                          <w:rFonts w:cstheme="minorHAnsi"/>
                        </w:rPr>
                        <w:t xml:space="preserve">   </w:t>
                      </w:r>
                      <w:r w:rsidRPr="008F6AC3">
                        <w:rPr>
                          <w:rFonts w:cstheme="minorHAnsi"/>
                        </w:rPr>
                        <w:t>Please ensure we have your correct contact phone number to facilitate this call</w:t>
                      </w:r>
                      <w:r w:rsidRPr="00394CE0">
                        <w:rPr>
                          <w:rFonts w:cstheme="minorHAnsi"/>
                          <w:highlight w:val="yellow"/>
                        </w:rPr>
                        <w:t>.</w:t>
                      </w:r>
                      <w:r w:rsidR="00872479" w:rsidRPr="00394CE0">
                        <w:rPr>
                          <w:rFonts w:cstheme="minorHAnsi"/>
                          <w:highlight w:val="yellow"/>
                        </w:rPr>
                        <w:t xml:space="preserve">  If you have any insurance changes, please contact our office immediately so we can ensure a smooth process.</w:t>
                      </w:r>
                    </w:p>
                    <w:p w14:paraId="3E68CAC7" w14:textId="77777777" w:rsidR="001F1342" w:rsidRPr="001F1342" w:rsidRDefault="001F1342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55380D62" w14:textId="54337829" w:rsidR="002C5558" w:rsidRDefault="002C5558" w:rsidP="002C555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AD61C4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WE ARE COMMITTED TO KEEPING YOU SAFE AND ENSURING THAT YOU HAVE A POSITIVE EXPERIENCE WITH US</w:t>
                      </w:r>
                      <w:r w:rsidR="009C2905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830AD6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6/2026</w:t>
                      </w:r>
                    </w:p>
                    <w:p w14:paraId="6887C7AA" w14:textId="77777777" w:rsidR="00830AD6" w:rsidRPr="00AD61C4" w:rsidRDefault="00830AD6" w:rsidP="002C555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</w:p>
                    <w:p w14:paraId="62664151" w14:textId="77777777" w:rsidR="002C5558" w:rsidRDefault="002C5558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F6AC3" w:rsidRPr="008F6AC3" w:rsidSect="00CF32DC">
      <w:headerReference w:type="default" r:id="rId8"/>
      <w:footerReference w:type="default" r:id="rId9"/>
      <w:pgSz w:w="12240" w:h="15840" w:code="1"/>
      <w:pgMar w:top="540" w:right="720" w:bottom="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7B9C" w14:textId="77777777" w:rsidR="003B513E" w:rsidRDefault="003B513E" w:rsidP="00BF3493">
      <w:pPr>
        <w:spacing w:after="0" w:line="240" w:lineRule="auto"/>
      </w:pPr>
      <w:r>
        <w:separator/>
      </w:r>
    </w:p>
  </w:endnote>
  <w:endnote w:type="continuationSeparator" w:id="0">
    <w:p w14:paraId="1C93CF9E" w14:textId="77777777" w:rsidR="003B513E" w:rsidRDefault="003B513E" w:rsidP="00BF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6888" w14:textId="77777777" w:rsidR="00BF3493" w:rsidRDefault="00D85058" w:rsidP="0082290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DFAC52" wp14:editId="46E2AFF6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F1CC5" w14:textId="77777777" w:rsidR="00D85058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50089905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D85058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BEEBE GASTROENTEROLOGY ASSOCIATES |</w:t>
                                </w:r>
                              </w:sdtContent>
                            </w:sdt>
                            <w:r w:rsidR="00D74EC7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REVISED 7/08</w:t>
                            </w:r>
                            <w:r w:rsidR="00BA7A8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DFAC52" id="Group 164" o:spid="_x0000_s103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3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3BF1CC5" w14:textId="77777777" w:rsidR="00D85058" w:rsidRDefault="0000000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50089905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D85058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BEEBE GASTROENTEROLOGY ASSOCIATES |</w:t>
                          </w:r>
                        </w:sdtContent>
                      </w:sdt>
                      <w:r w:rsidR="00D74EC7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REVISED 7/08</w:t>
                      </w:r>
                      <w:r w:rsidR="00BA7A8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2020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ADCA" w14:textId="77777777" w:rsidR="003B513E" w:rsidRDefault="003B513E" w:rsidP="00BF3493">
      <w:pPr>
        <w:spacing w:after="0" w:line="240" w:lineRule="auto"/>
      </w:pPr>
      <w:r>
        <w:separator/>
      </w:r>
    </w:p>
  </w:footnote>
  <w:footnote w:type="continuationSeparator" w:id="0">
    <w:p w14:paraId="63BD30D8" w14:textId="77777777" w:rsidR="003B513E" w:rsidRDefault="003B513E" w:rsidP="00BF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BD3AA" w14:textId="77777777" w:rsidR="009034D9" w:rsidRDefault="009034D9" w:rsidP="00CF32DC">
    <w:pPr>
      <w:pStyle w:val="Header"/>
      <w:jc w:val="center"/>
      <w:rPr>
        <w:rStyle w:val="Strong"/>
      </w:rPr>
    </w:pPr>
  </w:p>
  <w:p w14:paraId="5EC3E8D6" w14:textId="77777777" w:rsidR="00B35F91" w:rsidRDefault="00B35F91" w:rsidP="00CF32DC">
    <w:pPr>
      <w:pStyle w:val="Header"/>
      <w:jc w:val="center"/>
      <w:rPr>
        <w:rStyle w:val="Strong"/>
      </w:rPr>
    </w:pPr>
    <w:r w:rsidRPr="00DF1B4A">
      <w:rPr>
        <w:rStyle w:val="Strong"/>
      </w:rPr>
      <w:t>BEEBE GASTROENTEROLOGY ASSOCIATES</w:t>
    </w:r>
  </w:p>
  <w:p w14:paraId="1CC84FE8" w14:textId="77777777" w:rsidR="005A18F2" w:rsidRDefault="00B35F91" w:rsidP="00606CDD">
    <w:pPr>
      <w:pStyle w:val="Header"/>
      <w:jc w:val="center"/>
    </w:pPr>
    <w:r>
      <w:rPr>
        <w:rStyle w:val="Strong"/>
      </w:rPr>
      <w:t>33663 BAYVIE</w:t>
    </w:r>
    <w:r w:rsidR="009034D9">
      <w:rPr>
        <w:rStyle w:val="Strong"/>
      </w:rPr>
      <w:t>W MEDICAL DRIVE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 xml:space="preserve"> UNIT 2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LEWES, DE 19958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302-645-9325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1F6E"/>
    <w:multiLevelType w:val="hybridMultilevel"/>
    <w:tmpl w:val="46349AA0"/>
    <w:lvl w:ilvl="0" w:tplc="652CBDA0">
      <w:start w:val="1"/>
      <w:numFmt w:val="decimal"/>
      <w:lvlText w:val="%1)"/>
      <w:lvlJc w:val="left"/>
      <w:pPr>
        <w:ind w:left="540" w:hanging="360"/>
      </w:pPr>
      <w:rPr>
        <w:rFonts w:ascii="Calibri" w:hAnsi="Calibri" w:cs="Calibri" w:hint="default"/>
        <w:b w:val="0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EE7256"/>
    <w:multiLevelType w:val="hybridMultilevel"/>
    <w:tmpl w:val="6FD80DBC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E58F7"/>
    <w:multiLevelType w:val="hybridMultilevel"/>
    <w:tmpl w:val="CE50514A"/>
    <w:lvl w:ilvl="0" w:tplc="BB64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5579C"/>
    <w:multiLevelType w:val="hybridMultilevel"/>
    <w:tmpl w:val="3E780D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22299"/>
    <w:multiLevelType w:val="hybridMultilevel"/>
    <w:tmpl w:val="17FC9AAA"/>
    <w:lvl w:ilvl="0" w:tplc="65EEF3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E466CD"/>
    <w:multiLevelType w:val="hybridMultilevel"/>
    <w:tmpl w:val="07A6AA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85444"/>
    <w:multiLevelType w:val="hybridMultilevel"/>
    <w:tmpl w:val="D8E4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266F7"/>
    <w:multiLevelType w:val="hybridMultilevel"/>
    <w:tmpl w:val="40A8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43C15"/>
    <w:multiLevelType w:val="hybridMultilevel"/>
    <w:tmpl w:val="4726FC98"/>
    <w:lvl w:ilvl="0" w:tplc="883E1EEA">
      <w:numFmt w:val="bullet"/>
      <w:lvlText w:val="-"/>
      <w:lvlJc w:val="left"/>
      <w:pPr>
        <w:ind w:left="9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9" w15:restartNumberingAfterBreak="0">
    <w:nsid w:val="683B68A3"/>
    <w:multiLevelType w:val="hybridMultilevel"/>
    <w:tmpl w:val="766EDB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EE507C"/>
    <w:multiLevelType w:val="hybridMultilevel"/>
    <w:tmpl w:val="C836665E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735388">
    <w:abstractNumId w:val="8"/>
  </w:num>
  <w:num w:numId="2" w16cid:durableId="1648247598">
    <w:abstractNumId w:val="3"/>
  </w:num>
  <w:num w:numId="3" w16cid:durableId="1023283664">
    <w:abstractNumId w:val="7"/>
  </w:num>
  <w:num w:numId="4" w16cid:durableId="1903640516">
    <w:abstractNumId w:val="6"/>
  </w:num>
  <w:num w:numId="5" w16cid:durableId="922684484">
    <w:abstractNumId w:val="2"/>
  </w:num>
  <w:num w:numId="6" w16cid:durableId="105929090">
    <w:abstractNumId w:val="1"/>
  </w:num>
  <w:num w:numId="7" w16cid:durableId="1378819699">
    <w:abstractNumId w:val="4"/>
  </w:num>
  <w:num w:numId="8" w16cid:durableId="1822306684">
    <w:abstractNumId w:val="10"/>
  </w:num>
  <w:num w:numId="9" w16cid:durableId="1447919261">
    <w:abstractNumId w:val="5"/>
  </w:num>
  <w:num w:numId="10" w16cid:durableId="788090848">
    <w:abstractNumId w:val="0"/>
  </w:num>
  <w:num w:numId="11" w16cid:durableId="954904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59"/>
    <w:rsid w:val="0000282E"/>
    <w:rsid w:val="00014131"/>
    <w:rsid w:val="000621DA"/>
    <w:rsid w:val="000706BF"/>
    <w:rsid w:val="00093A45"/>
    <w:rsid w:val="000955F2"/>
    <w:rsid w:val="00096EA0"/>
    <w:rsid w:val="000D323A"/>
    <w:rsid w:val="00125E51"/>
    <w:rsid w:val="00126B59"/>
    <w:rsid w:val="00162DA7"/>
    <w:rsid w:val="00163C03"/>
    <w:rsid w:val="00164E46"/>
    <w:rsid w:val="001808B4"/>
    <w:rsid w:val="001A606D"/>
    <w:rsid w:val="001D7841"/>
    <w:rsid w:val="001E4B6A"/>
    <w:rsid w:val="001E6F12"/>
    <w:rsid w:val="001F1342"/>
    <w:rsid w:val="001F51E1"/>
    <w:rsid w:val="00211308"/>
    <w:rsid w:val="00217D74"/>
    <w:rsid w:val="00225947"/>
    <w:rsid w:val="002260BE"/>
    <w:rsid w:val="002406C9"/>
    <w:rsid w:val="0024151D"/>
    <w:rsid w:val="00247CD7"/>
    <w:rsid w:val="002C5558"/>
    <w:rsid w:val="002F4604"/>
    <w:rsid w:val="00301529"/>
    <w:rsid w:val="00310A6A"/>
    <w:rsid w:val="00314A24"/>
    <w:rsid w:val="00356899"/>
    <w:rsid w:val="00385A52"/>
    <w:rsid w:val="003866B5"/>
    <w:rsid w:val="00394CE0"/>
    <w:rsid w:val="003B15DB"/>
    <w:rsid w:val="003B428B"/>
    <w:rsid w:val="003B47E5"/>
    <w:rsid w:val="003B513E"/>
    <w:rsid w:val="003F536C"/>
    <w:rsid w:val="00463C8D"/>
    <w:rsid w:val="00470C1F"/>
    <w:rsid w:val="00472C15"/>
    <w:rsid w:val="004D07B6"/>
    <w:rsid w:val="004D2BFA"/>
    <w:rsid w:val="004E4F4D"/>
    <w:rsid w:val="004E6280"/>
    <w:rsid w:val="00502CEF"/>
    <w:rsid w:val="00507901"/>
    <w:rsid w:val="00527325"/>
    <w:rsid w:val="00527405"/>
    <w:rsid w:val="00587E1C"/>
    <w:rsid w:val="005A0783"/>
    <w:rsid w:val="005A18F2"/>
    <w:rsid w:val="005B5631"/>
    <w:rsid w:val="005B6DC3"/>
    <w:rsid w:val="005E5C57"/>
    <w:rsid w:val="00604347"/>
    <w:rsid w:val="00606CDD"/>
    <w:rsid w:val="00625A00"/>
    <w:rsid w:val="0062795A"/>
    <w:rsid w:val="0063227A"/>
    <w:rsid w:val="0068011E"/>
    <w:rsid w:val="006D23DB"/>
    <w:rsid w:val="006F4FE2"/>
    <w:rsid w:val="00723DDB"/>
    <w:rsid w:val="00732D0D"/>
    <w:rsid w:val="00733F2B"/>
    <w:rsid w:val="0073504B"/>
    <w:rsid w:val="00735446"/>
    <w:rsid w:val="007507AB"/>
    <w:rsid w:val="007536CC"/>
    <w:rsid w:val="007753F6"/>
    <w:rsid w:val="00794D3F"/>
    <w:rsid w:val="007C0284"/>
    <w:rsid w:val="007D40C4"/>
    <w:rsid w:val="007E3A77"/>
    <w:rsid w:val="007F06FD"/>
    <w:rsid w:val="00813376"/>
    <w:rsid w:val="0082290F"/>
    <w:rsid w:val="00830AD6"/>
    <w:rsid w:val="00872479"/>
    <w:rsid w:val="0088138B"/>
    <w:rsid w:val="008E6338"/>
    <w:rsid w:val="008F0914"/>
    <w:rsid w:val="008F6AC3"/>
    <w:rsid w:val="009034D9"/>
    <w:rsid w:val="00914B23"/>
    <w:rsid w:val="009150E0"/>
    <w:rsid w:val="00937AD6"/>
    <w:rsid w:val="00947200"/>
    <w:rsid w:val="00973724"/>
    <w:rsid w:val="00983FAC"/>
    <w:rsid w:val="00992589"/>
    <w:rsid w:val="009B1082"/>
    <w:rsid w:val="009C2905"/>
    <w:rsid w:val="009E75F3"/>
    <w:rsid w:val="00A04F18"/>
    <w:rsid w:val="00A0674F"/>
    <w:rsid w:val="00A10EFD"/>
    <w:rsid w:val="00A12CC7"/>
    <w:rsid w:val="00A41B69"/>
    <w:rsid w:val="00A80DDB"/>
    <w:rsid w:val="00A974B1"/>
    <w:rsid w:val="00AA5BEB"/>
    <w:rsid w:val="00AA7552"/>
    <w:rsid w:val="00AB08AA"/>
    <w:rsid w:val="00AD61C4"/>
    <w:rsid w:val="00AE0486"/>
    <w:rsid w:val="00B14CB5"/>
    <w:rsid w:val="00B15E84"/>
    <w:rsid w:val="00B242DC"/>
    <w:rsid w:val="00B35F91"/>
    <w:rsid w:val="00B413C2"/>
    <w:rsid w:val="00B91FB6"/>
    <w:rsid w:val="00BA3D93"/>
    <w:rsid w:val="00BA7A82"/>
    <w:rsid w:val="00BB4D00"/>
    <w:rsid w:val="00BD030F"/>
    <w:rsid w:val="00BD5484"/>
    <w:rsid w:val="00BF3072"/>
    <w:rsid w:val="00BF3493"/>
    <w:rsid w:val="00BF4DF7"/>
    <w:rsid w:val="00C13BDA"/>
    <w:rsid w:val="00C320D5"/>
    <w:rsid w:val="00C94296"/>
    <w:rsid w:val="00C9635F"/>
    <w:rsid w:val="00CA4473"/>
    <w:rsid w:val="00CF32DC"/>
    <w:rsid w:val="00D13676"/>
    <w:rsid w:val="00D172C3"/>
    <w:rsid w:val="00D20AB0"/>
    <w:rsid w:val="00D63055"/>
    <w:rsid w:val="00D74EC7"/>
    <w:rsid w:val="00D83FBF"/>
    <w:rsid w:val="00D85058"/>
    <w:rsid w:val="00D85581"/>
    <w:rsid w:val="00DB28A3"/>
    <w:rsid w:val="00DD06F6"/>
    <w:rsid w:val="00DE685F"/>
    <w:rsid w:val="00DE7901"/>
    <w:rsid w:val="00E063B1"/>
    <w:rsid w:val="00E10419"/>
    <w:rsid w:val="00E978BA"/>
    <w:rsid w:val="00EC353E"/>
    <w:rsid w:val="00EF5499"/>
    <w:rsid w:val="00F127E6"/>
    <w:rsid w:val="00F502E5"/>
    <w:rsid w:val="00F52BEC"/>
    <w:rsid w:val="00F61539"/>
    <w:rsid w:val="00F762EA"/>
    <w:rsid w:val="00F8160C"/>
    <w:rsid w:val="00F81E37"/>
    <w:rsid w:val="00F836CE"/>
    <w:rsid w:val="00F90337"/>
    <w:rsid w:val="00F934AC"/>
    <w:rsid w:val="00FA1480"/>
    <w:rsid w:val="00FE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95DD4"/>
  <w15:chartTrackingRefBased/>
  <w15:docId w15:val="{A2933B2D-5571-405B-A358-D2B87710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2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93"/>
  </w:style>
  <w:style w:type="paragraph" w:styleId="Footer">
    <w:name w:val="footer"/>
    <w:basedOn w:val="Normal"/>
    <w:link w:val="Foot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93"/>
  </w:style>
  <w:style w:type="character" w:styleId="Strong">
    <w:name w:val="Strong"/>
    <w:basedOn w:val="DefaultParagraphFont"/>
    <w:uiPriority w:val="22"/>
    <w:qFormat/>
    <w:rsid w:val="00B35F91"/>
    <w:rPr>
      <w:b/>
      <w:bCs/>
    </w:rPr>
  </w:style>
  <w:style w:type="paragraph" w:styleId="ListParagraph">
    <w:name w:val="List Paragraph"/>
    <w:basedOn w:val="Normal"/>
    <w:uiPriority w:val="34"/>
    <w:qFormat/>
    <w:rsid w:val="0000282E"/>
    <w:pPr>
      <w:ind w:left="720"/>
      <w:contextualSpacing/>
    </w:pPr>
  </w:style>
  <w:style w:type="paragraph" w:customStyle="1" w:styleId="Default">
    <w:name w:val="Default"/>
    <w:rsid w:val="008F6A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97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12EE6-5525-492F-AE24-82A4E558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BEEBE GASTROENTEROLOGY ASSOCIATES |</vt:lpstr>
    </vt:vector>
  </TitlesOfParts>
  <Company>Beebe Healthcare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BEEBE GASTROENTEROLOGY ASSOCIATES |</dc:title>
  <dc:subject>REV 11/6/2018</dc:subject>
  <dc:creator>Dolan, Jeanmarie</dc:creator>
  <cp:keywords/>
  <dc:description/>
  <cp:lastModifiedBy>Ferrante Moyer, Nancy</cp:lastModifiedBy>
  <cp:revision>2</cp:revision>
  <cp:lastPrinted>2022-07-11T19:59:00Z</cp:lastPrinted>
  <dcterms:created xsi:type="dcterms:W3CDTF">2026-06-24T19:50:00Z</dcterms:created>
  <dcterms:modified xsi:type="dcterms:W3CDTF">2026-06-24T19:50:00Z</dcterms:modified>
</cp:coreProperties>
</file>